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CF" w:rsidRDefault="00B106CF" w:rsidP="00937728">
      <w:pPr>
        <w:rPr>
          <w:rFonts w:ascii="Helvetica" w:hAnsi="Helvetica" w:cs="Helvetica"/>
          <w:color w:val="393939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393939"/>
          <w:sz w:val="20"/>
          <w:szCs w:val="20"/>
          <w:shd w:val="clear" w:color="auto" w:fill="FFFFFF"/>
        </w:rPr>
        <w:t>ТСЖ № 61 МЕТИЗНИК-4</w:t>
      </w:r>
    </w:p>
    <w:p w:rsidR="00937728" w:rsidRDefault="00937728" w:rsidP="00937728">
      <w:r w:rsidRPr="00D2048E">
        <w:t xml:space="preserve"> Ответственный за информацию</w:t>
      </w:r>
    </w:p>
    <w:p w:rsidR="00937728" w:rsidRPr="00D2048E" w:rsidRDefault="00937728" w:rsidP="00937728">
      <w:r>
        <w:tab/>
        <w:t xml:space="preserve">                                                                          </w:t>
      </w:r>
    </w:p>
    <w:p w:rsidR="00937728" w:rsidRPr="00D2048E" w:rsidRDefault="00937728" w:rsidP="00937728">
      <w:r>
        <w:t xml:space="preserve"> __________________ </w:t>
      </w:r>
      <w:r w:rsidR="00B106CF">
        <w:t>И.П.Рузанова</w:t>
      </w:r>
    </w:p>
    <w:p w:rsidR="00937728" w:rsidRDefault="00937728" w:rsidP="00937728"/>
    <w:p w:rsidR="00937728" w:rsidRDefault="00937728" w:rsidP="00937728">
      <w:pPr>
        <w:jc w:val="center"/>
        <w:rPr>
          <w:b/>
          <w:u w:val="single"/>
        </w:rPr>
      </w:pPr>
    </w:p>
    <w:p w:rsidR="00937728" w:rsidRPr="00D56821" w:rsidRDefault="00937728" w:rsidP="00937728">
      <w:pPr>
        <w:jc w:val="center"/>
        <w:rPr>
          <w:b/>
        </w:rPr>
      </w:pPr>
      <w:r w:rsidRPr="00D56821">
        <w:rPr>
          <w:b/>
        </w:rPr>
        <w:t>ИНФОРМАЦИЯ О ВЫПОЛНЯЕМЫХ РАБОТАХ ПО СОДЕРЖАНИЮ И РЕМОНТУ ОБЩЕГО ИМУЩЕСТВА В МНОГОКВАРТИРНОМ ДОМЕ, ВЫПОЛНЯЕМЫХ НЕПОСРЕДСТВЕННО УПРАВЛЯЮЩЕЙ ОРГАНИЗАЦИЕЙ</w:t>
      </w:r>
    </w:p>
    <w:p w:rsidR="00937728" w:rsidRPr="00D56821" w:rsidRDefault="00937728" w:rsidP="0093772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2616"/>
      </w:tblGrid>
      <w:tr w:rsidR="00937728" w:rsidTr="00A15FCB">
        <w:tc>
          <w:tcPr>
            <w:tcW w:w="2943" w:type="dxa"/>
          </w:tcPr>
          <w:p w:rsidR="00937728" w:rsidRPr="00576C33" w:rsidRDefault="00937728" w:rsidP="00A15FCB">
            <w:pPr>
              <w:jc w:val="center"/>
            </w:pPr>
            <w:r>
              <w:t xml:space="preserve">Общее </w:t>
            </w:r>
            <w:r w:rsidRPr="00576C33">
              <w:t>Наименование работ (услуг)</w:t>
            </w:r>
          </w:p>
        </w:tc>
        <w:tc>
          <w:tcPr>
            <w:tcW w:w="12616" w:type="dxa"/>
            <w:vAlign w:val="center"/>
          </w:tcPr>
          <w:p w:rsidR="00937728" w:rsidRPr="00576C33" w:rsidRDefault="00937728" w:rsidP="00A15FCB">
            <w:pPr>
              <w:jc w:val="center"/>
            </w:pPr>
            <w:r>
              <w:t>Вид услуги</w:t>
            </w:r>
          </w:p>
        </w:tc>
      </w:tr>
      <w:tr w:rsidR="00937728" w:rsidRPr="007379E6" w:rsidTr="00A15FCB">
        <w:trPr>
          <w:trHeight w:val="916"/>
        </w:trPr>
        <w:tc>
          <w:tcPr>
            <w:tcW w:w="2943" w:type="dxa"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outlineLvl w:val="1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I. 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</w:tr>
      <w:tr w:rsidR="00937728" w:rsidRPr="007379E6" w:rsidTr="00A15FCB">
        <w:trPr>
          <w:trHeight w:val="4525"/>
        </w:trPr>
        <w:tc>
          <w:tcPr>
            <w:tcW w:w="2943" w:type="dxa"/>
            <w:vMerge w:val="restart"/>
            <w:vAlign w:val="center"/>
          </w:tcPr>
          <w:p w:rsidR="00937728" w:rsidRPr="007379E6" w:rsidRDefault="00937728" w:rsidP="00A15FCB">
            <w:pPr>
              <w:pStyle w:val="ConsPlusNormal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Услуги, оказываемые в отношении общего имущества собственников помещений в многоквартирном доме, из числа услуг, указанных в 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3 апреля 2013 г. N 290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МИНИМАЛЬНОМ ПЕРЕЧНЕ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УСЛУГ И РАБОТ, НЕОБХОДИМЫХ ДЛЯ ОБЕСПЕЧЕНИЯ НАДЛЕЖАЩЕГО</w:t>
            </w:r>
          </w:p>
          <w:p w:rsidR="00937728" w:rsidRPr="007379E6" w:rsidRDefault="00937728" w:rsidP="00A15FCB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 ОБЩЕГО ИМУЩЕСТВА В МНОГОКВАРТИРНОМ ДОМЕ,</w:t>
            </w:r>
          </w:p>
          <w:p w:rsidR="00937728" w:rsidRPr="007379E6" w:rsidRDefault="00937728" w:rsidP="00A15FCB">
            <w:pPr>
              <w:jc w:val="center"/>
            </w:pPr>
            <w:r w:rsidRPr="007379E6">
              <w:rPr>
                <w:b/>
                <w:bCs/>
              </w:rPr>
              <w:t>И ПОРЯДКЕ ИХ ОКАЗАНИЯ И ВЫПОЛНЕНИЯ</w:t>
            </w:r>
          </w:p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firstLine="175"/>
              <w:jc w:val="both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Работы, выполняемые в отношении всех видов фундаментов: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1.1.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1.2.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видимых частей конструкций с выявлением: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1.3.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признаков неравномерных осадок фундаментов всех типов;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742"/>
                <w:tab w:val="left" w:pos="884"/>
              </w:tabs>
              <w:ind w:left="175" w:hanging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1.7.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937728" w:rsidRPr="00937728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</w:tr>
      <w:tr w:rsidR="00937728" w:rsidRPr="007379E6" w:rsidTr="00A15FCB">
        <w:trPr>
          <w:trHeight w:val="2230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 Работы, выполняемые в зданиях с подвалами: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помещений, а также мер, обеспечивающих их вентиляцию в соответствии с проектными требованиями;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 Работы, выполняемые для надлежащего содержания стен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несущих и самонесущих панелей, из крупноразмерных блоков;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937728" w:rsidRPr="007379E6" w:rsidRDefault="00937728" w:rsidP="00A15FCB">
            <w:pPr>
              <w:pStyle w:val="ConsPlusNormal"/>
              <w:ind w:left="175"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 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4.Работы, выполняемые в целях надлежащего содержания перекрытий и покрытий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опирания,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зыбкости перекрытия, наличия, характера и величины трещин в штукатурном слое, целостности несущих деревянных элементов и мест их опирания,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повреждений и нарушений - разработка плана восстановительных работ (при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 Работы, выполняемые в целях надлежащего содержания колонн и столбов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 Работы, выполняемые в целях надлежащего содержания крыш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кровли на отсутствие протечек;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молниезащитных устройств, заземления мачт и другого оборудования, расположенного на крыше;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защитных бетонных плит и ограждений, фильтрующей способности дренирующего слоя, мест опирания железобетонных коробов и других элементов на эксплуатируемых крышах;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температурно-влажностного режима и воздухообмена на чердаке;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оборудования или устройств, предотвращающих образование наледи и сосулек;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осмотр потолков верхних этажей домов с совмещенными (бесчердачными)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7.9.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очистка кровли от скопления снега и наледи;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7.10.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насыпного пригрузочного защитного слоя для эластомерных или термопластичных мембран балластного способа соединения кровель;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пешеходных дорожек в местах пешеходных зон кровель из эластомерных и термопластичных материалов;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7.14.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 Работы, выполняемые в целях надлежащего содержания лестниц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проступях в домах с железобетонными лестницами;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прогибов косоуров, нарушения связи косоуров с площадками, коррозии металлических конструкций в домах с лестницами по стальным косоурам;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прогибов несущих конструкций, нарушений крепления тетив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и при необходимости восстановление штукатурного слоя или окраска металлических косоуров краской, обеспечивающей предел огнестойкости 1 час в домах с лестницами по стальным косоурам;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и при необходимости обработка деревянных поверхностей антисептическими и антипереновыми составами в домах с деревянными лестницами.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 Работы, выполняемые в целях надлежащего содержания фасадов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отделки фасадов и их отдельных элементов, ослабления связи отделочных слоев со стенами, нарушений сплошности и герметичности наружных водостоков;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 Работы, выполняемые в целях надлежащего содержания перегородок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звукоизоляции и огнезащиты;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10.3.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12.1.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состояния основания, поверхностного слоя и работоспособности системы вентиляции (для деревянных полов);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12.2.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13.1.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13.2.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rPr>
          <w:trHeight w:val="429"/>
        </w:trPr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outlineLvl w:val="1"/>
              <w:rPr>
                <w:rStyle w:val="apple-style-span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  <w:vAlign w:val="center"/>
          </w:tcPr>
          <w:p w:rsidR="00937728" w:rsidRPr="007379E6" w:rsidRDefault="00937728" w:rsidP="00A15FCB">
            <w:pPr>
              <w:spacing w:line="360" w:lineRule="atLeast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 Работы, выполняемые в целях надлежащего содержания мусоропроводов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технического состояния и работоспособности элементов мусоропровода;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14.2.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засоров - незамедлительное их устранение;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чистка, промывка и дезинфекция загрузочных клапанов стволов мусоропроводов, мусоросборной камеры и ее оборудования;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14.4.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 Работы, выполняемые в целях надлежащего содержания систем вентиляции и дымоудаления многоквартирных домов: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утепления теплых чердаков, плотности закрытия входов на них;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устранение неплотностей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исправности, техническое обслуживание и ремонт оборудования системы холодоснабжения;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и обеспечение исправного состояния систем автоматического дымоудаления;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сезонное открытие и закрытие калорифера со стороны подвода воздуха;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15.8.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 Работы, выполняемые в целях надлежащего содержания печей, каминов и очагов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определение целостности конструкций и проверка работоспособности дымоходов печей, каминов и очагов;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от сажи дымоходов и труб печей;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16.4.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устранение завалов в дымовых каналах.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17. Работы, выполняемые в целях надлежащего содержания индивидуальных тепловых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пунктов и водоподкачек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 и работоспособности оборудования, выполнение наладочных и ремонтных работ на индивидуальных тепловых пунктах и водоподкачках в многоквартирных домах;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гидравлические и тепловые испытания оборудования индивидуальных тепловых пунктов и водоподкачек;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работы по очистке теплообменного оборудования для удаления накипно-коррозионных отложений;</w:t>
            </w:r>
          </w:p>
          <w:p w:rsidR="00937728" w:rsidRPr="007379E6" w:rsidRDefault="00937728" w:rsidP="00A15FCB">
            <w:pPr>
              <w:pStyle w:val="ConsPlusNormal"/>
              <w:ind w:left="108" w:hanging="34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17.5.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промывка участков водопровода после выполнения ремонтно-строительных работ на водопроводе;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и промывка водонапорных баков;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обеспечение работоспособности местных локальных очистных сооружений (септики) и дворовых туалетов;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18.9.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промывка систем водоснабжения для удаления накипно-коррозионных отложений.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проведение пробных пусконаладочных работ (пробные топки);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удаление воздуха из системы отопления;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19.4.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промывка централизованных систем теплоснабжения для удаления накипно-коррозионных отложений.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заземления оболочки электрокабеля,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проверка и обеспечение работоспособности устройств защитного отключения;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и ремонт силовых и осветительных установок, электрических установок систем дымоудаления,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молниезащиты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20.4.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контроль состояния и замена вышедших из строя датчиков, проводки и оборудования пожарной и охранной сигнализации.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21.1.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проверки состояния системы внутридомового газового оборудования и ее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отдельных элементов;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21.2.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технического обслуживания и ремонта систем контроля загазованности помещений;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при выявлении нарушений и неисправностей внутридомового газового оборудования, систем дымоудаления и вентиляции, способных повлечь скопление газа в помещениях, - организация проведения работ по их устранению.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системы диспетчерского контроля и обеспечение диспетчерской связи с кабиной лифта;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осмотров, технического обслуживания и ремонт лифта (лифтов);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аварийного обслуживания лифта (лифтов);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22.4.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III. Работы и услуги по содержанию иного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 Работы по содержанию помещений, входящих в состав общего имущества в многоквартирном доме: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мытье окон;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23.5.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очистка крышек люков колодцев и пожарных гидрантов от снега и льда толщиной слоя свыше 5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сдвигание свежевыпавшего снега и очистка придомовой территории от снега и льда при наличии колейности свыше 5 см;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придомовой территории от наледи и льда;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очистка от мусора урн, установленных возле подъездов, и их промывка, уборка контейнерных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площадок, расположенных на придомовой территории общего имущества многоквартирного дома;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24.7.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уборка крыльца и площадки перед входом в подъезд.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 Работы по содержанию придомовой территории в теплый период года: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подметание и уборка придомовой территории;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уборка и выкашивание газонов;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прочистка ливневой канализации;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25.5.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уборка крыльца и площадки перед входом в подъезд, очистка металлической решетки и приямка.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 Работы по обеспечению вывоза бытовых отходов, в том числе откачке жидких бытовых отходов: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незамедлительный вывоз твердых бытовых отходов при накоплении более 2,5 куб. метров;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вывоз жидких бытовых отходов из дворовых туалетов, находящихся на придомовой территории;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вывоз бытовых сточных вод из септиков, находящихся на придомовой территории;</w:t>
            </w:r>
          </w:p>
          <w:p w:rsidR="00937728" w:rsidRPr="007379E6" w:rsidRDefault="00937728" w:rsidP="00A15FCB">
            <w:pPr>
              <w:pStyle w:val="ConsPlusNormal"/>
              <w:ind w:left="108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26.4.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>организация мест накопления бытовых отходов, сбор отходов I - IV классов опасности (отработанных ртутьсодержащих ламп и др.) и их передача в специализированные организации, имеющие лицензии на осуществление деятельности по сбору, использованию, обезвреживанию, транспортированию и размещению таких отходов.</w:t>
            </w:r>
          </w:p>
        </w:tc>
      </w:tr>
      <w:tr w:rsidR="00937728" w:rsidRPr="007379E6" w:rsidTr="00A15FCB">
        <w:trPr>
          <w:trHeight w:val="545"/>
        </w:trPr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 w:firstLine="34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27. Работы по обеспечению требований пожарной безопасности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противодымной защиты.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Style w:val="apple-style-span"/>
                <w:rFonts w:ascii="Times New Roman" w:hAnsi="Times New Roman" w:cs="Times New Roman"/>
                <w:b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</w:t>
            </w: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населения.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jc w:val="center"/>
              <w:rPr>
                <w:rStyle w:val="apple-style-span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ПРАВИЛА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Style w:val="apple-style-span"/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Настоящие Правила устанавливают порядок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Перечень услуг и работ из числа включенных в минимальный </w:t>
            </w:r>
            <w:hyperlink w:anchor="Par31" w:tooltip="Ссылка на текущий документ" w:history="1">
              <w:r w:rsidRPr="007379E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услуг и работ, необходимых для обеспечения надлежащего содержания общего имущества в многоквартирном доме, утвержденный постановлением Правительства Российской Федерации от 3 апреля 2013 г. N 290 (далее - перечень услуг и работ), периодичность их оказания и выполнения определяются и отражаются в зависимости от выбранного и реализованного способа управления многоквартирным домом: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общего собрания собственников помещений в многоквартирном доме - в случае, если управление многоквартирным домом осуществляется непосредственно собственниками помещений в многоквартирном доме;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договоре управления многоквартирным домом - в случае, если в установленном порядке выбран способ управления многоквартирным домом управляющей организацией;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порядке, определенном уставом товарищества или кооператива, - в случае, если управление общим имуществом в многоквартирном доме осуществляется непосредственно товариществом собственников жилья, жилищным, жилищно-строительным кооперативом или иным специализированным потребительским кооперативом;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договоре оказания услуг и (или) выполнения работ по содержанию и ремонту общего имущества в многоквартирном доме - в случае, предусмотренном частью 1.1 статьи 164 Жилищного кодекса Российской Федерации;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д)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решении застройщика - в случае, предусмотренном частью 14 статьи 161 Жилищного кодекса Российской Федерации, если застройщик непосредственно управляет многоквартирным домом.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w:anchor="Par31" w:tooltip="Ссылка на текущий документ" w:history="1">
              <w:r w:rsidRPr="007379E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Перечень</w:t>
              </w:r>
            </w:hyperlink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услуг и работ в отношении каждого многоквартирного дома определяется с учетом: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конструктивных элементов многоквартирного дома;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и состава внутридомовых инженерных систем, обеспечивающих предоставление потребителям коммунальных услуг тех видов, которые могут быть предоставлены с использованием таких внутридомовых инженерных систем;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наличия земельного участка, на котором расположен многоквартирный дом, с элементами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озеленения и благоустройства, иными объектами, предназначенными для обслуживания и эксплуатации этого дома;</w:t>
            </w:r>
          </w:p>
          <w:p w:rsidR="00937728" w:rsidRPr="007379E6" w:rsidRDefault="00937728" w:rsidP="00A15FCB">
            <w:pPr>
              <w:pStyle w:val="ConsPlusNormal"/>
              <w:tabs>
                <w:tab w:val="left" w:pos="2268"/>
              </w:tabs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геодезических и природно-климатических условий расположения многоквартирного дома.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случае применения специальных технологий оказания услуг и выполнения работ в перечне работ и услуг наименование услуг и работ может отличаться от тех, которые указаны в минимальном перечне, указанном в </w:t>
            </w:r>
            <w:hyperlink w:anchor="Par234" w:tooltip="Ссылка на текущий документ" w:history="1">
              <w:r w:rsidRPr="007379E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пункте 2</w:t>
              </w:r>
            </w:hyperlink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настоящих Правил, но без изменения цели и результата оказания таких услуг и выполнения таких работ.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Периодичность оказания услуг и выполнения работ, предусмотренных перечнем услуг и работ, определяется с учетом требований, установленных законодательством Российской Федерации. По решению собственников помещений в многоквартирном доме может устанавливаться более частая периодичность оказания услуг и выполнения работ, чем это предусмотрено законодательством Российской Федерации.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 целях обеспечения оказания услуг и выполнения работ, предусмотренных перечнем услуг и работ, лица, ответственные за содержание и ремонт общего имущества в многоквартирном доме, обязаны: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обеспечить работу аварийно-диспетчерской службы;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вести и хранить техническую документацию на многоквартирный дом в установленном законодательством Российской Федерации порядке;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своевременно заключать договоры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г)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осуществлять подготовку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 в многоквартирном доме в порядке, установленном жилищным законодательством Российской Федерации;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д)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организовывать работу по начислению и сбору платы за содержание и ремонт жилых помещений;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е)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организовать работу по взысканию задолженности по оплате жилых помещений;</w:t>
            </w:r>
          </w:p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ж)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потребителям услуг и работ, в том числе собственникам помещений в многоквартирном доме, информацию, связанную с оказанием услуг и выполнением работ, 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предусмотренных перечнем услуг и работ, раскрытие которой в соответствии с законодательством Российской Федерации является обязательным.</w:t>
            </w:r>
          </w:p>
          <w:p w:rsidR="00937728" w:rsidRPr="007379E6" w:rsidRDefault="00937728" w:rsidP="00A15FCB">
            <w:pPr>
              <w:ind w:left="175"/>
              <w:rPr>
                <w:sz w:val="28"/>
                <w:szCs w:val="28"/>
              </w:rPr>
            </w:pP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Оказание услуг и выполнение работ, предусмотренных перечнем услуг и работ, осуществляются с использованием инвентаря, оборудования и препаратов, имеющих соответствующие разрешительные документы и допущенных к применению в соответствии с установленными требованиями законодательства Российской Федерации.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в целях надлежащего содержания систем внутридомового газового оборудования, лифтового хозяйства и противопожарных систем многоквартирного дома, предусмотренных перечнем услуг и работ, осуществляется привлекаемыми специализированными организациями.</w:t>
            </w:r>
          </w:p>
        </w:tc>
      </w:tr>
      <w:tr w:rsidR="00937728" w:rsidRPr="007379E6" w:rsidTr="00A15FCB">
        <w:tc>
          <w:tcPr>
            <w:tcW w:w="2943" w:type="dxa"/>
            <w:vMerge/>
          </w:tcPr>
          <w:p w:rsidR="00937728" w:rsidRPr="007379E6" w:rsidRDefault="00937728" w:rsidP="00A15FCB">
            <w:pPr>
              <w:tabs>
                <w:tab w:val="left" w:pos="2268"/>
              </w:tabs>
              <w:ind w:left="2268"/>
              <w:rPr>
                <w:sz w:val="28"/>
                <w:szCs w:val="28"/>
              </w:rPr>
            </w:pPr>
          </w:p>
        </w:tc>
        <w:tc>
          <w:tcPr>
            <w:tcW w:w="12616" w:type="dxa"/>
          </w:tcPr>
          <w:p w:rsidR="00937728" w:rsidRPr="007379E6" w:rsidRDefault="00937728" w:rsidP="00A15FCB">
            <w:pPr>
              <w:pStyle w:val="ConsPlusNormal"/>
              <w:ind w:left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9E6">
              <w:rPr>
                <w:rFonts w:ascii="Times New Roman" w:hAnsi="Times New Roman" w:cs="Times New Roman"/>
                <w:b/>
                <w:sz w:val="28"/>
                <w:szCs w:val="28"/>
              </w:rPr>
              <w:t>9.</w:t>
            </w:r>
            <w:r w:rsidRPr="007379E6">
              <w:rPr>
                <w:rFonts w:ascii="Times New Roman" w:hAnsi="Times New Roman" w:cs="Times New Roman"/>
                <w:sz w:val="28"/>
                <w:szCs w:val="28"/>
              </w:rPr>
              <w:t xml:space="preserve"> Сведения об оказании услуг и выполнении работ, предусмотренных перечнем услуг и работ, отражаются в актах, составляемых по форме, установленной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строительства, архитектуры, градостроительства и жилищно-коммунального хозяйства, и являются составной частью технической документации многоквартирного дома.</w:t>
            </w:r>
          </w:p>
        </w:tc>
      </w:tr>
    </w:tbl>
    <w:p w:rsidR="00937728" w:rsidRPr="007379E6" w:rsidRDefault="00937728" w:rsidP="00937728">
      <w:pPr>
        <w:rPr>
          <w:sz w:val="28"/>
          <w:szCs w:val="28"/>
        </w:rPr>
      </w:pPr>
    </w:p>
    <w:p w:rsidR="00BC719A" w:rsidRDefault="00BC719A"/>
    <w:sectPr w:rsidR="00BC719A" w:rsidSect="00A061AB">
      <w:footerReference w:type="even" r:id="rId7"/>
      <w:footerReference w:type="default" r:id="rId8"/>
      <w:pgSz w:w="16838" w:h="11906" w:orient="landscape"/>
      <w:pgMar w:top="284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C8D" w:rsidRDefault="00F40C8D" w:rsidP="00BC719A">
      <w:pPr>
        <w:spacing w:after="0" w:line="240" w:lineRule="auto"/>
      </w:pPr>
      <w:r>
        <w:separator/>
      </w:r>
    </w:p>
  </w:endnote>
  <w:endnote w:type="continuationSeparator" w:id="1">
    <w:p w:rsidR="00F40C8D" w:rsidRDefault="00F40C8D" w:rsidP="00BC7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A6" w:rsidRDefault="00317D44" w:rsidP="00EB2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77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24A6" w:rsidRDefault="00F40C8D" w:rsidP="000324A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4A6" w:rsidRDefault="00317D44" w:rsidP="00EB26F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3772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106CF">
      <w:rPr>
        <w:rStyle w:val="a5"/>
        <w:noProof/>
      </w:rPr>
      <w:t>15</w:t>
    </w:r>
    <w:r>
      <w:rPr>
        <w:rStyle w:val="a5"/>
      </w:rPr>
      <w:fldChar w:fldCharType="end"/>
    </w:r>
  </w:p>
  <w:p w:rsidR="000324A6" w:rsidRDefault="00F40C8D" w:rsidP="000324A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C8D" w:rsidRDefault="00F40C8D" w:rsidP="00BC719A">
      <w:pPr>
        <w:spacing w:after="0" w:line="240" w:lineRule="auto"/>
      </w:pPr>
      <w:r>
        <w:separator/>
      </w:r>
    </w:p>
  </w:footnote>
  <w:footnote w:type="continuationSeparator" w:id="1">
    <w:p w:rsidR="00F40C8D" w:rsidRDefault="00F40C8D" w:rsidP="00BC71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7728"/>
    <w:rsid w:val="00317D44"/>
    <w:rsid w:val="00937728"/>
    <w:rsid w:val="00B106CF"/>
    <w:rsid w:val="00BC719A"/>
    <w:rsid w:val="00C00433"/>
    <w:rsid w:val="00F40C8D"/>
    <w:rsid w:val="00F62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377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3772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937728"/>
  </w:style>
  <w:style w:type="character" w:customStyle="1" w:styleId="apple-style-span">
    <w:name w:val="apple-style-span"/>
    <w:basedOn w:val="a0"/>
    <w:rsid w:val="00937728"/>
  </w:style>
  <w:style w:type="paragraph" w:customStyle="1" w:styleId="ConsPlusNormal">
    <w:name w:val="ConsPlusNormal"/>
    <w:rsid w:val="009377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25EF5-3F20-4595-AAC4-85BE19566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4717</Words>
  <Characters>26893</Characters>
  <Application>Microsoft Office Word</Application>
  <DocSecurity>0</DocSecurity>
  <Lines>224</Lines>
  <Paragraphs>63</Paragraphs>
  <ScaleCrop>false</ScaleCrop>
  <Company/>
  <LinksUpToDate>false</LinksUpToDate>
  <CharactersWithSpaces>31547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HOME</cp:lastModifiedBy>
  <cp:revision>2</cp:revision>
  <dcterms:created xsi:type="dcterms:W3CDTF">2016-04-12T11:03:00Z</dcterms:created>
  <dcterms:modified xsi:type="dcterms:W3CDTF">2016-04-12T11:03:00Z</dcterms:modified>
</cp:coreProperties>
</file>